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3" w:rsidRDefault="004F7113" w:rsidP="004F7113"/>
    <w:p w:rsidR="004F7113" w:rsidRDefault="004F7113" w:rsidP="004F7113"/>
    <w:p w:rsidR="004F7113" w:rsidRDefault="004F7113" w:rsidP="004F7113"/>
    <w:p w:rsidR="004F7113" w:rsidRDefault="004F7113" w:rsidP="004F7113"/>
    <w:p w:rsidR="004F7113" w:rsidRDefault="004F7113" w:rsidP="004F7113"/>
    <w:p w:rsidR="004F7113" w:rsidRDefault="004F7113" w:rsidP="008C34A5">
      <w:pPr>
        <w:jc w:val="center"/>
      </w:pPr>
    </w:p>
    <w:p w:rsidR="004F7113" w:rsidRPr="004F7113" w:rsidRDefault="004F7113" w:rsidP="008C34A5">
      <w:pPr>
        <w:jc w:val="center"/>
        <w:rPr>
          <w:lang w:val="en-US"/>
        </w:rPr>
      </w:pPr>
      <w:r w:rsidRPr="004F7113">
        <w:rPr>
          <w:lang w:val="en-US"/>
        </w:rPr>
        <w:t>[Title]</w:t>
      </w:r>
      <w:r w:rsidR="00106274">
        <w:rPr>
          <w:lang w:val="en-US"/>
        </w:rPr>
        <w:t xml:space="preserve"> ...</w:t>
      </w: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Pr="004F7113" w:rsidRDefault="004F7113" w:rsidP="008C34A5">
      <w:pPr>
        <w:jc w:val="center"/>
        <w:rPr>
          <w:lang w:val="en-US"/>
        </w:rPr>
      </w:pPr>
      <w:r w:rsidRPr="004F7113">
        <w:rPr>
          <w:lang w:val="en-US"/>
        </w:rPr>
        <w:t>Research Proposal by</w:t>
      </w:r>
      <w:r>
        <w:rPr>
          <w:lang w:val="en-US"/>
        </w:rPr>
        <w:t xml:space="preserve"> ...</w:t>
      </w: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Default="004F7113" w:rsidP="008C34A5">
      <w:pPr>
        <w:jc w:val="center"/>
        <w:rPr>
          <w:lang w:val="en-US"/>
        </w:rPr>
      </w:pPr>
    </w:p>
    <w:p w:rsidR="004F7113" w:rsidRDefault="004F7113" w:rsidP="008C34A5">
      <w:pPr>
        <w:jc w:val="center"/>
        <w:rPr>
          <w:lang w:val="en-US"/>
        </w:rPr>
      </w:pPr>
    </w:p>
    <w:p w:rsidR="004F7113" w:rsidRDefault="004F7113" w:rsidP="008C34A5">
      <w:pPr>
        <w:jc w:val="center"/>
        <w:rPr>
          <w:lang w:val="en-US"/>
        </w:rPr>
      </w:pPr>
    </w:p>
    <w:p w:rsidR="004F7113" w:rsidRDefault="004F7113" w:rsidP="008C34A5">
      <w:pPr>
        <w:jc w:val="center"/>
      </w:pPr>
      <w:r>
        <w:t>Theologische</w:t>
      </w:r>
      <w:r>
        <w:t xml:space="preserve"> Universiteit</w:t>
      </w:r>
      <w:r>
        <w:t xml:space="preserve"> Kampen</w:t>
      </w:r>
    </w:p>
    <w:p w:rsidR="004F7113" w:rsidRDefault="004F7113" w:rsidP="008C34A5">
      <w:pPr>
        <w:jc w:val="center"/>
      </w:pPr>
    </w:p>
    <w:p w:rsidR="004F7113" w:rsidRPr="004F7113" w:rsidRDefault="004F7113" w:rsidP="008C34A5">
      <w:pPr>
        <w:jc w:val="center"/>
        <w:rPr>
          <w:lang w:val="en-US"/>
        </w:rPr>
      </w:pPr>
      <w:r w:rsidRPr="004F7113">
        <w:rPr>
          <w:lang w:val="en-US"/>
        </w:rPr>
        <w:t xml:space="preserve">Research group: </w:t>
      </w:r>
      <w:r w:rsidR="00106274">
        <w:rPr>
          <w:lang w:val="en-US"/>
        </w:rPr>
        <w:t>...</w:t>
      </w: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Pr="004F7113" w:rsidRDefault="004F7113" w:rsidP="008C34A5">
      <w:pPr>
        <w:jc w:val="center"/>
        <w:rPr>
          <w:lang w:val="en-US"/>
        </w:rPr>
      </w:pPr>
    </w:p>
    <w:p w:rsidR="004F7113" w:rsidRPr="004F7113" w:rsidRDefault="004F7113" w:rsidP="008C34A5">
      <w:pPr>
        <w:jc w:val="center"/>
        <w:rPr>
          <w:lang w:val="en-US"/>
        </w:rPr>
      </w:pPr>
    </w:p>
    <w:p w:rsidR="00106274" w:rsidRDefault="004F7113" w:rsidP="008C34A5">
      <w:pPr>
        <w:jc w:val="center"/>
        <w:rPr>
          <w:lang w:val="en-US"/>
        </w:rPr>
      </w:pPr>
      <w:r w:rsidRPr="004F7113">
        <w:rPr>
          <w:lang w:val="en-US"/>
        </w:rPr>
        <w:t xml:space="preserve">Date: </w:t>
      </w:r>
      <w:r w:rsidR="00106274">
        <w:rPr>
          <w:lang w:val="en-US"/>
        </w:rPr>
        <w:t>...</w:t>
      </w:r>
    </w:p>
    <w:p w:rsidR="00106274" w:rsidRDefault="00106274" w:rsidP="008C34A5">
      <w:pPr>
        <w:jc w:val="center"/>
        <w:rPr>
          <w:lang w:val="en-US"/>
        </w:rPr>
      </w:pPr>
    </w:p>
    <w:p w:rsidR="004F7113" w:rsidRDefault="004F7113" w:rsidP="004F7113">
      <w:pPr>
        <w:rPr>
          <w:lang w:val="en-US"/>
        </w:rPr>
      </w:pPr>
      <w:bookmarkStart w:id="0" w:name="_GoBack"/>
      <w:r>
        <w:rPr>
          <w:lang w:val="en-US"/>
        </w:rPr>
        <w:br w:type="page"/>
      </w:r>
    </w:p>
    <w:bookmarkEnd w:id="0"/>
    <w:p w:rsidR="004F7113" w:rsidRDefault="004F7113" w:rsidP="004F7113">
      <w:pPr>
        <w:rPr>
          <w:lang w:val="en-US"/>
        </w:rPr>
      </w:pPr>
      <w:r>
        <w:rPr>
          <w:lang w:val="en-US"/>
        </w:rPr>
        <w:lastRenderedPageBreak/>
        <w:t>Student Name .........................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 xml:space="preserve">Supervisors: </w:t>
      </w:r>
      <w:r w:rsidRPr="004F7113">
        <w:rPr>
          <w:lang w:val="en-US"/>
        </w:rPr>
        <w:tab/>
      </w:r>
      <w:r>
        <w:rPr>
          <w:lang w:val="en-US"/>
        </w:rPr>
        <w:t>Name, University and Email address</w:t>
      </w:r>
    </w:p>
    <w:p w:rsidR="004F7113" w:rsidRPr="004F7113" w:rsidRDefault="004F7113" w:rsidP="004F7113">
      <w:pPr>
        <w:rPr>
          <w:lang w:val="en-US"/>
        </w:rPr>
      </w:pPr>
    </w:p>
    <w:p w:rsidR="004F7113" w:rsidRDefault="004F7113" w:rsidP="004F7113">
      <w:pPr>
        <w:rPr>
          <w:lang w:val="en-US"/>
        </w:rPr>
      </w:pPr>
      <w:r w:rsidRPr="004F7113">
        <w:rPr>
          <w:lang w:val="en-US"/>
        </w:rPr>
        <w:t xml:space="preserve">Date of Submission: </w:t>
      </w:r>
    </w:p>
    <w:p w:rsid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I.</w:t>
      </w:r>
      <w:r w:rsidRPr="004F7113">
        <w:rPr>
          <w:lang w:val="en-US"/>
        </w:rPr>
        <w:tab/>
        <w:t>The Provisional title (and subtitle) of the dissertation:</w:t>
      </w:r>
    </w:p>
    <w:p w:rsidR="004F7113" w:rsidRPr="004F7113" w:rsidRDefault="004F7113" w:rsidP="004F7113">
      <w:pPr>
        <w:rPr>
          <w:lang w:val="en-US"/>
        </w:rPr>
      </w:pPr>
    </w:p>
    <w:p w:rsidR="004F7113" w:rsidRDefault="004F7113" w:rsidP="004F7113">
      <w:pPr>
        <w:rPr>
          <w:lang w:val="en-US"/>
        </w:rPr>
      </w:pPr>
      <w:r w:rsidRPr="004F7113">
        <w:rPr>
          <w:lang w:val="en-US"/>
        </w:rPr>
        <w:t>II.</w:t>
      </w:r>
      <w:r w:rsidRPr="004F7113">
        <w:rPr>
          <w:lang w:val="en-US"/>
        </w:rPr>
        <w:tab/>
        <w:t xml:space="preserve">A Brief description of the issue that the research project will investigate (max. 200 </w:t>
      </w:r>
      <w:r>
        <w:rPr>
          <w:lang w:val="en-US"/>
        </w:rPr>
        <w:tab/>
      </w:r>
      <w:r w:rsidRPr="004F7113">
        <w:rPr>
          <w:lang w:val="en-US"/>
        </w:rPr>
        <w:t>words)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III.</w:t>
      </w:r>
      <w:r w:rsidRPr="004F7113">
        <w:rPr>
          <w:lang w:val="en-US"/>
        </w:rPr>
        <w:tab/>
        <w:t xml:space="preserve">The significance of the research project for the chosen (sub)discipline and for theology </w:t>
      </w:r>
      <w:r>
        <w:rPr>
          <w:lang w:val="en-US"/>
        </w:rPr>
        <w:tab/>
      </w:r>
      <w:r w:rsidRPr="004F7113">
        <w:rPr>
          <w:lang w:val="en-US"/>
        </w:rPr>
        <w:t>in general (max. 100 words)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IV.</w:t>
      </w:r>
      <w:r w:rsidRPr="004F7113">
        <w:rPr>
          <w:lang w:val="en-US"/>
        </w:rPr>
        <w:tab/>
        <w:t>The main research question (only one and to be formulated in max. 30 words):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V.</w:t>
      </w:r>
      <w:r w:rsidRPr="004F7113">
        <w:rPr>
          <w:lang w:val="en-US"/>
        </w:rPr>
        <w:tab/>
        <w:t>The methodology to be used (max. 200 words):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VI.</w:t>
      </w:r>
      <w:r w:rsidRPr="004F7113">
        <w:rPr>
          <w:lang w:val="en-US"/>
        </w:rPr>
        <w:tab/>
        <w:t>A provisional table of contents (max. 250 words):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VII.</w:t>
      </w:r>
      <w:r w:rsidRPr="004F7113">
        <w:rPr>
          <w:lang w:val="en-US"/>
        </w:rPr>
        <w:tab/>
        <w:t>A brief description of the content of the planned chapters (max. 500 words):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VIII.</w:t>
      </w:r>
      <w:r w:rsidRPr="004F7113">
        <w:rPr>
          <w:lang w:val="en-US"/>
        </w:rPr>
        <w:tab/>
        <w:t xml:space="preserve">A time schedule including the planned date of the public defense (approx. a half year </w:t>
      </w:r>
      <w:r>
        <w:rPr>
          <w:lang w:val="en-US"/>
        </w:rPr>
        <w:tab/>
      </w:r>
      <w:r w:rsidRPr="004F7113">
        <w:rPr>
          <w:lang w:val="en-US"/>
        </w:rPr>
        <w:t xml:space="preserve">after acceptance by the supervisors of the final text of the complete manuscript) (max. </w:t>
      </w:r>
      <w:r>
        <w:rPr>
          <w:lang w:val="en-US"/>
        </w:rPr>
        <w:tab/>
      </w:r>
      <w:r w:rsidRPr="004F7113">
        <w:rPr>
          <w:lang w:val="en-US"/>
        </w:rPr>
        <w:t xml:space="preserve">100 words): 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IX.</w:t>
      </w:r>
      <w:r w:rsidRPr="004F7113">
        <w:rPr>
          <w:lang w:val="en-US"/>
        </w:rPr>
        <w:tab/>
        <w:t xml:space="preserve">An indication of the research time per week to be invested by the PhD student during </w:t>
      </w:r>
      <w:r>
        <w:rPr>
          <w:lang w:val="en-US"/>
        </w:rPr>
        <w:tab/>
      </w:r>
      <w:r w:rsidRPr="004F7113">
        <w:rPr>
          <w:lang w:val="en-US"/>
        </w:rPr>
        <w:t>the planned period:</w:t>
      </w:r>
    </w:p>
    <w:p w:rsidR="004F7113" w:rsidRDefault="004F7113" w:rsidP="004F7113">
      <w:pPr>
        <w:rPr>
          <w:lang w:val="en-US"/>
        </w:rPr>
      </w:pPr>
    </w:p>
    <w:p w:rsidR="009E30DA" w:rsidRDefault="009E30DA" w:rsidP="004F7113">
      <w:pPr>
        <w:rPr>
          <w:lang w:val="en-US"/>
        </w:rPr>
      </w:pPr>
      <w:r>
        <w:rPr>
          <w:lang w:val="en-US"/>
        </w:rPr>
        <w:t>X.</w:t>
      </w:r>
      <w:r>
        <w:rPr>
          <w:lang w:val="en-US"/>
        </w:rPr>
        <w:tab/>
        <w:t>A data management plan (according to the format of the TU Kampen)</w:t>
      </w:r>
    </w:p>
    <w:p w:rsidR="009E30DA" w:rsidRDefault="009E30DA" w:rsidP="004F7113">
      <w:pPr>
        <w:rPr>
          <w:lang w:val="en-US"/>
        </w:rPr>
      </w:pPr>
    </w:p>
    <w:p w:rsidR="009E30DA" w:rsidRDefault="009E30DA" w:rsidP="004F7113">
      <w:pPr>
        <w:rPr>
          <w:lang w:val="en-US"/>
        </w:rPr>
      </w:pPr>
      <w:r>
        <w:rPr>
          <w:lang w:val="en-US"/>
        </w:rPr>
        <w:t xml:space="preserve">XI </w:t>
      </w:r>
      <w:r>
        <w:rPr>
          <w:lang w:val="en-US"/>
        </w:rPr>
        <w:tab/>
      </w:r>
      <w:r w:rsidR="00FA5211">
        <w:rPr>
          <w:lang w:val="en-US"/>
        </w:rPr>
        <w:t xml:space="preserve">A provisional </w:t>
      </w:r>
      <w:r w:rsidR="00FA5211" w:rsidRPr="00FA5211">
        <w:rPr>
          <w:lang w:val="en-US"/>
        </w:rPr>
        <w:t>plan of the curriculum that will be followed</w:t>
      </w:r>
      <w:r w:rsidR="00FA5211">
        <w:rPr>
          <w:lang w:val="en-US"/>
        </w:rPr>
        <w:t xml:space="preserve"> at the TU Kampen, </w:t>
      </w:r>
      <w:r w:rsidR="00FA5211">
        <w:rPr>
          <w:lang w:val="en-US"/>
        </w:rPr>
        <w:tab/>
        <w:t>NOSTER or elsewhere (max. 100 words)</w:t>
      </w:r>
    </w:p>
    <w:p w:rsidR="009E30DA" w:rsidRPr="004F7113" w:rsidRDefault="009E30DA" w:rsidP="004F7113">
      <w:pPr>
        <w:rPr>
          <w:lang w:val="en-US"/>
        </w:rPr>
      </w:pPr>
    </w:p>
    <w:p w:rsidR="004F7113" w:rsidRPr="004F7113" w:rsidRDefault="004F7113" w:rsidP="004F7113">
      <w:pPr>
        <w:rPr>
          <w:lang w:val="en-US"/>
        </w:rPr>
      </w:pPr>
      <w:r w:rsidRPr="004F7113">
        <w:rPr>
          <w:lang w:val="en-US"/>
        </w:rPr>
        <w:t>X</w:t>
      </w:r>
      <w:r w:rsidR="00FA5211">
        <w:rPr>
          <w:lang w:val="en-US"/>
        </w:rPr>
        <w:t>I</w:t>
      </w:r>
      <w:r w:rsidRPr="004F7113">
        <w:rPr>
          <w:lang w:val="en-US"/>
        </w:rPr>
        <w:t>.</w:t>
      </w:r>
      <w:r w:rsidRPr="004F7113">
        <w:rPr>
          <w:lang w:val="en-US"/>
        </w:rPr>
        <w:tab/>
        <w:t xml:space="preserve">(when written in English) an indication of the level of competence in English, </w:t>
      </w:r>
      <w:r w:rsidR="009E30DA">
        <w:rPr>
          <w:lang w:val="en-US"/>
        </w:rPr>
        <w:tab/>
      </w:r>
      <w:r w:rsidRPr="004F7113">
        <w:rPr>
          <w:lang w:val="en-US"/>
        </w:rPr>
        <w:t xml:space="preserve">according to the TOEFL norms or equivalents: </w:t>
      </w:r>
    </w:p>
    <w:p w:rsidR="004F7113" w:rsidRPr="004F7113" w:rsidRDefault="004F7113" w:rsidP="004F7113">
      <w:pPr>
        <w:rPr>
          <w:lang w:val="en-US"/>
        </w:rPr>
      </w:pPr>
    </w:p>
    <w:p w:rsidR="004F7113" w:rsidRPr="004F7113" w:rsidRDefault="00FA5211" w:rsidP="004F7113">
      <w:pPr>
        <w:rPr>
          <w:lang w:val="en-US"/>
        </w:rPr>
      </w:pPr>
      <w:r>
        <w:rPr>
          <w:lang w:val="en-US"/>
        </w:rPr>
        <w:t>XII</w:t>
      </w:r>
      <w:r w:rsidR="004F7113" w:rsidRPr="004F7113">
        <w:rPr>
          <w:lang w:val="en-US"/>
        </w:rPr>
        <w:tab/>
        <w:t>The PhD student’s CV (max. 300 words):</w:t>
      </w:r>
    </w:p>
    <w:p w:rsidR="004F7113" w:rsidRPr="004F7113" w:rsidRDefault="004F7113" w:rsidP="004F7113">
      <w:pPr>
        <w:rPr>
          <w:lang w:val="en-US"/>
        </w:rPr>
      </w:pPr>
    </w:p>
    <w:p w:rsidR="00F710E3" w:rsidRPr="004F7113" w:rsidRDefault="004F7113" w:rsidP="004F7113">
      <w:pPr>
        <w:rPr>
          <w:lang w:val="en-US"/>
        </w:rPr>
      </w:pPr>
      <w:r w:rsidRPr="004F7113">
        <w:rPr>
          <w:lang w:val="en-US"/>
        </w:rPr>
        <w:t>XI</w:t>
      </w:r>
      <w:r w:rsidR="00FA5211">
        <w:rPr>
          <w:lang w:val="en-US"/>
        </w:rPr>
        <w:t>I</w:t>
      </w:r>
      <w:r w:rsidRPr="004F7113">
        <w:rPr>
          <w:lang w:val="en-US"/>
        </w:rPr>
        <w:t>I.</w:t>
      </w:r>
      <w:r w:rsidRPr="004F7113">
        <w:rPr>
          <w:lang w:val="en-US"/>
        </w:rPr>
        <w:tab/>
        <w:t>A provisional bibliography (max. 500 words):</w:t>
      </w:r>
    </w:p>
    <w:sectPr w:rsidR="00F710E3" w:rsidRPr="004F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3"/>
    <w:rsid w:val="00106274"/>
    <w:rsid w:val="004F7113"/>
    <w:rsid w:val="008C34A5"/>
    <w:rsid w:val="009E30DA"/>
    <w:rsid w:val="00EC06E8"/>
    <w:rsid w:val="00F710E3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0EFD"/>
  <w15:chartTrackingRefBased/>
  <w15:docId w15:val="{9A5DCA08-8373-4F7E-B104-3989B41C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Harmanny, G.D. (Geert)</dc:creator>
  <cp:keywords/>
  <dc:description/>
  <cp:lastModifiedBy>Harmanny, G.D. (Geert)</cp:lastModifiedBy>
  <cp:revision>3</cp:revision>
  <dcterms:created xsi:type="dcterms:W3CDTF">2019-02-08T09:40:00Z</dcterms:created>
  <dcterms:modified xsi:type="dcterms:W3CDTF">2019-02-08T11:11:00Z</dcterms:modified>
</cp:coreProperties>
</file>